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325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7DD9224E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0E0611CF" w14:textId="77777777" w:rsidR="00E1251C" w:rsidRPr="000839EE" w:rsidRDefault="00E1251C" w:rsidP="000839EE">
      <w:pPr>
        <w:tabs>
          <w:tab w:val="num" w:pos="0"/>
        </w:tabs>
        <w:jc w:val="center"/>
        <w:rPr>
          <w:b/>
        </w:rPr>
      </w:pPr>
      <w:r w:rsidRPr="000839EE">
        <w:rPr>
          <w:b/>
        </w:rPr>
        <w:t>На поставку</w:t>
      </w:r>
      <w:r w:rsidR="00E33F31" w:rsidRPr="000839EE">
        <w:rPr>
          <w:b/>
        </w:rPr>
        <w:t xml:space="preserve"> </w:t>
      </w:r>
      <w:r w:rsidR="000D3006">
        <w:rPr>
          <w:b/>
        </w:rPr>
        <w:t>панели оператора</w:t>
      </w:r>
      <w:r w:rsidR="000839EE">
        <w:rPr>
          <w:b/>
        </w:rPr>
        <w:t xml:space="preserve"> </w:t>
      </w:r>
      <w:r w:rsidRPr="000839EE">
        <w:rPr>
          <w:b/>
        </w:rPr>
        <w:t xml:space="preserve">для нужд АО «ГЛИМС-Продакшн» </w:t>
      </w:r>
    </w:p>
    <w:p w14:paraId="19E5F543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25FED49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3C2FA3F7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2127"/>
        <w:gridCol w:w="2922"/>
        <w:gridCol w:w="949"/>
        <w:gridCol w:w="694"/>
      </w:tblGrid>
      <w:tr w:rsidR="00E1251C" w:rsidRPr="00205798" w14:paraId="221BF584" w14:textId="77777777" w:rsidTr="00931465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AB20A28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2555" w:type="dxa"/>
            <w:shd w:val="clear" w:color="auto" w:fill="D9D9D9"/>
            <w:vAlign w:val="center"/>
          </w:tcPr>
          <w:p w14:paraId="6B3C68AF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788FEB5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22" w:type="dxa"/>
            <w:shd w:val="clear" w:color="auto" w:fill="D9D9D9"/>
            <w:vAlign w:val="center"/>
          </w:tcPr>
          <w:p w14:paraId="2DA0266B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Значение функциональных и качественных  характеристик (численное значение или наличие/отсутствие)</w:t>
            </w:r>
          </w:p>
        </w:tc>
        <w:tc>
          <w:tcPr>
            <w:tcW w:w="949" w:type="dxa"/>
            <w:shd w:val="clear" w:color="auto" w:fill="D9D9D9"/>
            <w:vAlign w:val="center"/>
          </w:tcPr>
          <w:p w14:paraId="73EEA757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2596B7F5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30167F7A" w14:textId="77777777" w:rsidTr="00931465">
        <w:trPr>
          <w:trHeight w:val="225"/>
        </w:trPr>
        <w:tc>
          <w:tcPr>
            <w:tcW w:w="530" w:type="dxa"/>
          </w:tcPr>
          <w:p w14:paraId="25A695A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2555" w:type="dxa"/>
          </w:tcPr>
          <w:p w14:paraId="02C90E0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127" w:type="dxa"/>
          </w:tcPr>
          <w:p w14:paraId="762CDA64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922" w:type="dxa"/>
          </w:tcPr>
          <w:p w14:paraId="31C32E16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  <w:tc>
          <w:tcPr>
            <w:tcW w:w="949" w:type="dxa"/>
          </w:tcPr>
          <w:p w14:paraId="27CBC0DC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694" w:type="dxa"/>
          </w:tcPr>
          <w:p w14:paraId="4EB27A9C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2B120D" w:rsidRPr="00465FAF" w14:paraId="713E6885" w14:textId="77777777" w:rsidTr="00895F82">
        <w:trPr>
          <w:trHeight w:val="225"/>
        </w:trPr>
        <w:tc>
          <w:tcPr>
            <w:tcW w:w="530" w:type="dxa"/>
            <w:vAlign w:val="center"/>
          </w:tcPr>
          <w:p w14:paraId="6A2525C3" w14:textId="77777777" w:rsidR="002B120D" w:rsidRPr="000D3006" w:rsidRDefault="002B120D" w:rsidP="000E7AB9">
            <w:pPr>
              <w:jc w:val="center"/>
            </w:pPr>
            <w:r w:rsidRPr="00BA0A8A">
              <w:rPr>
                <w:lang w:val="en-US"/>
              </w:rPr>
              <w:t>1</w:t>
            </w:r>
          </w:p>
        </w:tc>
        <w:tc>
          <w:tcPr>
            <w:tcW w:w="2555" w:type="dxa"/>
            <w:vAlign w:val="center"/>
          </w:tcPr>
          <w:p w14:paraId="2E269DC1" w14:textId="77777777" w:rsidR="002B120D" w:rsidRPr="008357FF" w:rsidRDefault="000E7AB9" w:rsidP="005F717F">
            <w:pPr>
              <w:jc w:val="center"/>
              <w:rPr>
                <w:rStyle w:val="a3"/>
                <w:b w:val="0"/>
                <w:sz w:val="24"/>
                <w:szCs w:val="24"/>
                <w:shd w:val="clear" w:color="auto" w:fill="FFFFFF"/>
              </w:rPr>
            </w:pPr>
            <w:r w:rsidRPr="008357FF">
              <w:rPr>
                <w:rStyle w:val="a3"/>
                <w:b w:val="0"/>
                <w:sz w:val="24"/>
                <w:szCs w:val="24"/>
                <w:shd w:val="clear" w:color="auto" w:fill="FFFFFF"/>
              </w:rPr>
              <w:t>Панель</w:t>
            </w:r>
            <w:r w:rsidRPr="008357FF">
              <w:rPr>
                <w:rStyle w:val="a3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357FF">
              <w:rPr>
                <w:rStyle w:val="a3"/>
                <w:b w:val="0"/>
                <w:sz w:val="24"/>
                <w:szCs w:val="24"/>
                <w:shd w:val="clear" w:color="auto" w:fill="FFFFFF"/>
              </w:rPr>
              <w:t>оператора</w:t>
            </w:r>
            <w:r w:rsidRPr="008357FF">
              <w:rPr>
                <w:rStyle w:val="a3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717F" w:rsidRPr="008357FF">
              <w:rPr>
                <w:rStyle w:val="a3"/>
                <w:b w:val="0"/>
                <w:sz w:val="24"/>
                <w:szCs w:val="24"/>
                <w:shd w:val="clear" w:color="auto" w:fill="FFFFFF"/>
                <w:lang w:val="en-US"/>
              </w:rPr>
              <w:t>Beijer</w:t>
            </w:r>
            <w:proofErr w:type="spellEnd"/>
            <w:r w:rsidR="005F717F" w:rsidRPr="008357FF">
              <w:rPr>
                <w:rStyle w:val="a3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Electronics X2 Pro 12-</w:t>
            </w:r>
            <w:r w:rsidR="005F717F" w:rsidRPr="008357FF">
              <w:rPr>
                <w:rStyle w:val="a3"/>
                <w:b w:val="0"/>
                <w:sz w:val="24"/>
                <w:szCs w:val="24"/>
                <w:shd w:val="clear" w:color="auto" w:fill="FFFFFF"/>
              </w:rPr>
              <w:t>В</w:t>
            </w:r>
            <w:r w:rsidR="002B120D" w:rsidRPr="008357FF">
              <w:rPr>
                <w:rStyle w:val="a3"/>
                <w:b w:val="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  <w:p w14:paraId="1A7ECEE1" w14:textId="77777777" w:rsidR="005F717F" w:rsidRPr="005F717F" w:rsidRDefault="005F717F" w:rsidP="005F717F">
            <w:pPr>
              <w:jc w:val="center"/>
              <w:rPr>
                <w:rStyle w:val="a3"/>
                <w:b w:val="0"/>
                <w:shd w:val="clear" w:color="auto" w:fill="FFFFFF"/>
              </w:rPr>
            </w:pPr>
          </w:p>
          <w:p w14:paraId="0DD35872" w14:textId="77777777" w:rsidR="005F717F" w:rsidRDefault="005F717F" w:rsidP="005F717F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noProof/>
                <w:shd w:val="clear" w:color="auto" w:fill="FFFFFF"/>
                <w:lang w:eastAsia="ru-RU"/>
              </w:rPr>
              <w:drawing>
                <wp:inline distT="0" distB="0" distL="0" distR="0" wp14:anchorId="5961A5B7" wp14:editId="121F41F6">
                  <wp:extent cx="1485900" cy="11049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4C48F" w14:textId="77777777" w:rsidR="005F717F" w:rsidRPr="005F717F" w:rsidRDefault="005F717F" w:rsidP="005F717F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127" w:type="dxa"/>
          </w:tcPr>
          <w:p w14:paraId="6C259629" w14:textId="77777777" w:rsidR="00895F82" w:rsidRPr="00895F82" w:rsidRDefault="00895F82" w:rsidP="005F717F">
            <w:pPr>
              <w:rPr>
                <w:sz w:val="24"/>
                <w:szCs w:val="24"/>
              </w:rPr>
            </w:pPr>
            <w:r w:rsidRPr="00895F82">
              <w:rPr>
                <w:sz w:val="24"/>
                <w:szCs w:val="24"/>
              </w:rPr>
              <w:t>Вид</w:t>
            </w:r>
          </w:p>
          <w:p w14:paraId="78FE989B" w14:textId="77777777" w:rsidR="00895F82" w:rsidRPr="00895F82" w:rsidRDefault="00895F82" w:rsidP="005F717F">
            <w:pPr>
              <w:rPr>
                <w:sz w:val="24"/>
                <w:szCs w:val="24"/>
              </w:rPr>
            </w:pPr>
          </w:p>
          <w:p w14:paraId="5A3159EF" w14:textId="77777777" w:rsidR="002B120D" w:rsidRPr="00895F82" w:rsidRDefault="005F717F" w:rsidP="005F717F">
            <w:pPr>
              <w:rPr>
                <w:sz w:val="24"/>
                <w:szCs w:val="24"/>
              </w:rPr>
            </w:pPr>
            <w:r w:rsidRPr="00895F82">
              <w:rPr>
                <w:sz w:val="24"/>
                <w:szCs w:val="24"/>
              </w:rPr>
              <w:t>Д</w:t>
            </w:r>
            <w:r w:rsidR="00895F82" w:rsidRPr="00895F82">
              <w:rPr>
                <w:sz w:val="24"/>
                <w:szCs w:val="24"/>
              </w:rPr>
              <w:t>исплей</w:t>
            </w:r>
          </w:p>
          <w:p w14:paraId="325407C2" w14:textId="77777777" w:rsidR="00895F82" w:rsidRPr="00895F82" w:rsidRDefault="00895F82" w:rsidP="005F717F">
            <w:pPr>
              <w:rPr>
                <w:sz w:val="24"/>
                <w:szCs w:val="24"/>
              </w:rPr>
            </w:pPr>
          </w:p>
          <w:p w14:paraId="5CBA6076" w14:textId="77777777" w:rsidR="00895F82" w:rsidRPr="00895F82" w:rsidRDefault="00895F82" w:rsidP="00895F82">
            <w:pPr>
              <w:rPr>
                <w:sz w:val="24"/>
                <w:szCs w:val="24"/>
              </w:rPr>
            </w:pPr>
            <w:r w:rsidRPr="00895F82">
              <w:rPr>
                <w:sz w:val="24"/>
                <w:szCs w:val="24"/>
              </w:rPr>
              <w:t xml:space="preserve">Память </w:t>
            </w:r>
          </w:p>
          <w:p w14:paraId="7513778A" w14:textId="77777777" w:rsidR="00895F82" w:rsidRPr="00895F82" w:rsidRDefault="00895F82" w:rsidP="00895F82">
            <w:pPr>
              <w:rPr>
                <w:sz w:val="24"/>
                <w:szCs w:val="24"/>
              </w:rPr>
            </w:pPr>
          </w:p>
          <w:p w14:paraId="06DDDFD3" w14:textId="77777777" w:rsidR="00895F82" w:rsidRPr="00895F82" w:rsidRDefault="00895F82" w:rsidP="00895F82">
            <w:pPr>
              <w:rPr>
                <w:sz w:val="24"/>
                <w:szCs w:val="24"/>
              </w:rPr>
            </w:pPr>
            <w:r w:rsidRPr="00895F82">
              <w:rPr>
                <w:sz w:val="24"/>
                <w:szCs w:val="24"/>
              </w:rPr>
              <w:t>Интерфейс</w:t>
            </w:r>
          </w:p>
          <w:p w14:paraId="08E04A58" w14:textId="77777777" w:rsidR="00895F82" w:rsidRPr="00895F82" w:rsidRDefault="00895F82" w:rsidP="00895F82">
            <w:pPr>
              <w:rPr>
                <w:sz w:val="24"/>
                <w:szCs w:val="24"/>
              </w:rPr>
            </w:pPr>
          </w:p>
          <w:p w14:paraId="1F90B749" w14:textId="77777777" w:rsidR="00895F82" w:rsidRPr="00895F82" w:rsidRDefault="00895F82" w:rsidP="00895F82">
            <w:pPr>
              <w:rPr>
                <w:sz w:val="24"/>
                <w:szCs w:val="24"/>
              </w:rPr>
            </w:pPr>
          </w:p>
          <w:p w14:paraId="0DD43088" w14:textId="77777777" w:rsidR="00895F82" w:rsidRPr="00895F82" w:rsidRDefault="00895F82" w:rsidP="00895F82">
            <w:pPr>
              <w:rPr>
                <w:sz w:val="24"/>
                <w:szCs w:val="24"/>
              </w:rPr>
            </w:pPr>
          </w:p>
          <w:p w14:paraId="2056900C" w14:textId="77777777" w:rsidR="00895F82" w:rsidRPr="00895F82" w:rsidRDefault="00895F82" w:rsidP="00895F82">
            <w:pPr>
              <w:rPr>
                <w:sz w:val="24"/>
                <w:szCs w:val="24"/>
              </w:rPr>
            </w:pPr>
          </w:p>
          <w:p w14:paraId="33E0F081" w14:textId="77777777" w:rsidR="00895F82" w:rsidRPr="00895F82" w:rsidRDefault="00895F82" w:rsidP="00895F82">
            <w:pPr>
              <w:rPr>
                <w:sz w:val="24"/>
                <w:szCs w:val="24"/>
              </w:rPr>
            </w:pPr>
          </w:p>
          <w:p w14:paraId="57775E07" w14:textId="77777777" w:rsidR="00895F82" w:rsidRPr="00895F82" w:rsidRDefault="00895F82" w:rsidP="00895F82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195F123B" w14:textId="77777777" w:rsidR="00895F82" w:rsidRDefault="00895F82" w:rsidP="00895F8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6F4B132F" w14:textId="77777777" w:rsidR="00895F82" w:rsidRDefault="008357FF" w:rsidP="00895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50DF6" w:rsidRPr="00650DF6">
              <w:rPr>
                <w:sz w:val="24"/>
                <w:szCs w:val="24"/>
              </w:rPr>
              <w:t xml:space="preserve"> </w:t>
            </w:r>
            <w:proofErr w:type="spellStart"/>
            <w:r w:rsidR="00650DF6" w:rsidRPr="00650DF6">
              <w:rPr>
                <w:sz w:val="24"/>
                <w:szCs w:val="24"/>
              </w:rPr>
              <w:t>предуставновленной</w:t>
            </w:r>
            <w:proofErr w:type="spellEnd"/>
            <w:r w:rsidR="00650DF6" w:rsidRPr="00650DF6">
              <w:rPr>
                <w:sz w:val="24"/>
                <w:szCs w:val="24"/>
              </w:rPr>
              <w:t xml:space="preserve"> OC Windows</w:t>
            </w:r>
          </w:p>
          <w:p w14:paraId="2E2BE34B" w14:textId="77777777" w:rsidR="00650DF6" w:rsidRDefault="00650DF6" w:rsidP="00895F82">
            <w:pPr>
              <w:rPr>
                <w:sz w:val="24"/>
                <w:szCs w:val="24"/>
              </w:rPr>
            </w:pPr>
          </w:p>
          <w:p w14:paraId="64BB7967" w14:textId="77777777" w:rsidR="00650DF6" w:rsidRDefault="00650DF6" w:rsidP="00895F82">
            <w:pPr>
              <w:rPr>
                <w:sz w:val="24"/>
                <w:szCs w:val="24"/>
              </w:rPr>
            </w:pPr>
          </w:p>
          <w:p w14:paraId="072D575D" w14:textId="77777777" w:rsidR="00650DF6" w:rsidRPr="00650DF6" w:rsidRDefault="00650DF6" w:rsidP="00895F82">
            <w:pPr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14:paraId="717D3052" w14:textId="77777777" w:rsidR="00895F82" w:rsidRPr="00895F82" w:rsidRDefault="00895F82" w:rsidP="00895F82">
            <w:pPr>
              <w:rPr>
                <w:sz w:val="24"/>
                <w:szCs w:val="24"/>
              </w:rPr>
            </w:pPr>
            <w:r w:rsidRPr="00895F82">
              <w:rPr>
                <w:sz w:val="24"/>
                <w:szCs w:val="24"/>
              </w:rPr>
              <w:t>Сенсорный экран</w:t>
            </w:r>
          </w:p>
          <w:p w14:paraId="6AB3BA10" w14:textId="77777777" w:rsidR="00895F82" w:rsidRPr="00895F82" w:rsidRDefault="00895F82" w:rsidP="00895F82">
            <w:pPr>
              <w:rPr>
                <w:sz w:val="24"/>
                <w:szCs w:val="24"/>
              </w:rPr>
            </w:pPr>
          </w:p>
          <w:p w14:paraId="0BF5F6D2" w14:textId="77777777" w:rsidR="002B120D" w:rsidRPr="00895F82" w:rsidRDefault="00895F82" w:rsidP="00895F82">
            <w:pPr>
              <w:rPr>
                <w:sz w:val="24"/>
                <w:szCs w:val="24"/>
              </w:rPr>
            </w:pPr>
            <w:r w:rsidRPr="00895F82">
              <w:rPr>
                <w:sz w:val="24"/>
                <w:szCs w:val="24"/>
              </w:rPr>
              <w:t>12.1" TFT-LCD</w:t>
            </w:r>
          </w:p>
          <w:p w14:paraId="760A8531" w14:textId="77777777" w:rsidR="00895F82" w:rsidRPr="00895F82" w:rsidRDefault="00895F82" w:rsidP="00895F82">
            <w:pPr>
              <w:rPr>
                <w:sz w:val="24"/>
                <w:szCs w:val="24"/>
              </w:rPr>
            </w:pPr>
          </w:p>
          <w:p w14:paraId="0CA49DC4" w14:textId="77777777" w:rsidR="00895F82" w:rsidRPr="00895F82" w:rsidRDefault="00895F82" w:rsidP="00895F82">
            <w:pPr>
              <w:rPr>
                <w:sz w:val="24"/>
                <w:szCs w:val="24"/>
              </w:rPr>
            </w:pPr>
            <w:r w:rsidRPr="00895F82">
              <w:rPr>
                <w:sz w:val="24"/>
                <w:szCs w:val="24"/>
              </w:rPr>
              <w:t>1,5 Гб</w:t>
            </w:r>
          </w:p>
          <w:p w14:paraId="22453083" w14:textId="77777777" w:rsidR="00895F82" w:rsidRPr="00895F82" w:rsidRDefault="00895F82" w:rsidP="00895F82">
            <w:pPr>
              <w:rPr>
                <w:sz w:val="24"/>
                <w:szCs w:val="24"/>
              </w:rPr>
            </w:pPr>
          </w:p>
          <w:p w14:paraId="5362CFEE" w14:textId="77777777" w:rsidR="00895F82" w:rsidRPr="00895F82" w:rsidRDefault="00895F82" w:rsidP="00895F82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95F82">
              <w:rPr>
                <w:color w:val="333333"/>
                <w:sz w:val="24"/>
                <w:szCs w:val="24"/>
                <w:shd w:val="clear" w:color="auto" w:fill="FFFFFF"/>
              </w:rPr>
              <w:t>2xEthernet (1×10 / 100 Base-T экранированный RJ45), 3-портовый комбинированный (RS232/RS422/RS485), 2xUSB</w:t>
            </w:r>
          </w:p>
          <w:p w14:paraId="10CFBC19" w14:textId="77777777" w:rsidR="00895F82" w:rsidRDefault="00895F82" w:rsidP="00895F82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0C6FCE5F" w14:textId="77777777" w:rsidR="00895F82" w:rsidRPr="00895F82" w:rsidRDefault="00895F82" w:rsidP="00895F8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  <w:p w14:paraId="384CCA56" w14:textId="77777777" w:rsidR="00895F82" w:rsidRDefault="00650DF6" w:rsidP="00895F82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324419" wp14:editId="276B42BC">
                  <wp:extent cx="1714500" cy="83058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B0514" w14:textId="77777777" w:rsidR="00650DF6" w:rsidRPr="00650DF6" w:rsidRDefault="00650DF6" w:rsidP="00895F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CFEC72D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352BED61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</w:t>
            </w:r>
          </w:p>
        </w:tc>
      </w:tr>
    </w:tbl>
    <w:p w14:paraId="023C9EB2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AA0C730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350662F1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2F0B51B0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E949C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81571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287BCD" w:rsidRPr="00205798" w14:paraId="79C33B8E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AB45" w14:textId="77777777" w:rsidR="00287BCD" w:rsidRPr="00205798" w:rsidRDefault="00287BCD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6A36" w14:textId="77777777" w:rsidR="00287BCD" w:rsidRPr="00750241" w:rsidRDefault="00287BCD" w:rsidP="00287BCD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Панель оператора должна быть запрограммирована </w:t>
            </w:r>
            <w:r>
              <w:rPr>
                <w:bCs/>
                <w:iCs/>
                <w:sz w:val="20"/>
                <w:szCs w:val="20"/>
              </w:rPr>
              <w:t>–</w:t>
            </w:r>
            <w:r w:rsidRPr="00287BCD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устройство </w:t>
            </w:r>
            <w:r w:rsidRPr="00287BCD">
              <w:rPr>
                <w:b/>
                <w:bCs/>
                <w:sz w:val="20"/>
                <w:szCs w:val="20"/>
                <w:shd w:val="clear" w:color="auto" w:fill="FFFFFF"/>
              </w:rPr>
              <w:t xml:space="preserve">Plug </w:t>
            </w:r>
            <w:proofErr w:type="spellStart"/>
            <w:r w:rsidRPr="00287BCD">
              <w:rPr>
                <w:b/>
                <w:bCs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287BCD">
              <w:rPr>
                <w:b/>
                <w:bCs/>
                <w:sz w:val="20"/>
                <w:szCs w:val="20"/>
                <w:shd w:val="clear" w:color="auto" w:fill="FFFFFF"/>
              </w:rPr>
              <w:t xml:space="preserve"> Play</w:t>
            </w:r>
          </w:p>
        </w:tc>
      </w:tr>
      <w:tr w:rsidR="008B3A63" w:rsidRPr="00205798" w14:paraId="723F2D9E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C1A7" w14:textId="77777777" w:rsidR="008B3A63" w:rsidRPr="00205798" w:rsidRDefault="008B3A63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024D" w14:textId="77777777" w:rsidR="008B3A63" w:rsidRPr="00750241" w:rsidRDefault="008B3A63" w:rsidP="002E1C63">
            <w:pPr>
              <w:rPr>
                <w:bCs/>
                <w:iCs/>
                <w:color w:val="808080"/>
              </w:rPr>
            </w:pPr>
            <w:r w:rsidRPr="00750241">
              <w:rPr>
                <w:bCs/>
                <w:iCs/>
              </w:rPr>
              <w:t>Товар должен быть новым, в заводской упаковке</w:t>
            </w:r>
            <w:r>
              <w:rPr>
                <w:bCs/>
                <w:iCs/>
              </w:rPr>
              <w:t>, оригинальным</w:t>
            </w:r>
          </w:p>
        </w:tc>
      </w:tr>
      <w:tr w:rsidR="008B3A63" w:rsidRPr="00205798" w14:paraId="6B0C4B64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0AF1" w14:textId="77777777" w:rsidR="008B3A63" w:rsidRPr="00205798" w:rsidRDefault="008B3A63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CC31" w14:textId="77777777" w:rsidR="008B3A63" w:rsidRPr="00750241" w:rsidRDefault="008B3A63" w:rsidP="00B214B4">
            <w:pPr>
              <w:rPr>
                <w:iCs/>
                <w:color w:val="808080"/>
              </w:rPr>
            </w:pPr>
            <w:r w:rsidRPr="00750241">
              <w:rPr>
                <w:iCs/>
              </w:rPr>
              <w:t>Га</w:t>
            </w:r>
            <w:r>
              <w:rPr>
                <w:iCs/>
              </w:rPr>
              <w:t>рантия на поставляемый товар – 12</w:t>
            </w:r>
            <w:r w:rsidRPr="00750241">
              <w:rPr>
                <w:iCs/>
              </w:rPr>
              <w:t xml:space="preserve"> месяцев </w:t>
            </w:r>
          </w:p>
        </w:tc>
      </w:tr>
      <w:tr w:rsidR="008B3A63" w:rsidRPr="00205798" w14:paraId="554D79B8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2221" w14:textId="77777777" w:rsidR="008B3A63" w:rsidRPr="00205798" w:rsidRDefault="008B3A63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2DEC" w14:textId="77777777" w:rsidR="008B3A63" w:rsidRPr="00750241" w:rsidRDefault="008B3A63" w:rsidP="00B214B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  <w:color w:val="808080"/>
              </w:rPr>
            </w:pPr>
            <w:r>
              <w:rPr>
                <w:iCs/>
              </w:rPr>
              <w:t>Упаковка должна гарантировать безопасную транспортировку товара и его целостность</w:t>
            </w:r>
          </w:p>
        </w:tc>
      </w:tr>
    </w:tbl>
    <w:p w14:paraId="18437085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6E406EA3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38E158A1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3811E43E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>142116, Московская область, г.о. Подольск, п. Сельхозтехника, Домодедовское шоссе, д. 20г.</w:t>
      </w:r>
    </w:p>
    <w:p w14:paraId="216DEA81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10CA1163" w14:textId="77777777" w:rsidR="00E1251C" w:rsidRPr="005472D2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5472D2">
        <w:rPr>
          <w:b/>
        </w:rPr>
        <w:t>Сроки поставки товаров:</w:t>
      </w:r>
      <w:r w:rsidRPr="00205798">
        <w:t xml:space="preserve"> </w:t>
      </w:r>
    </w:p>
    <w:p w14:paraId="3309B11F" w14:textId="77777777" w:rsidR="005472D2" w:rsidRPr="005472D2" w:rsidRDefault="005472D2" w:rsidP="005472D2">
      <w:pPr>
        <w:widowControl/>
        <w:autoSpaceDE/>
        <w:autoSpaceDN/>
        <w:jc w:val="both"/>
        <w:rPr>
          <w:b/>
          <w:u w:val="single"/>
        </w:rPr>
      </w:pPr>
    </w:p>
    <w:p w14:paraId="15DCC7E8" w14:textId="77777777" w:rsidR="005472D2" w:rsidRPr="00205798" w:rsidRDefault="005472D2" w:rsidP="005472D2">
      <w:pPr>
        <w:tabs>
          <w:tab w:val="left" w:pos="0"/>
        </w:tabs>
        <w:ind w:firstLine="709"/>
        <w:jc w:val="both"/>
        <w:rPr>
          <w:i/>
          <w:color w:val="FF0000"/>
        </w:rPr>
      </w:pPr>
      <w:r w:rsidRPr="00205798">
        <w:t>в течение</w:t>
      </w:r>
      <w:r>
        <w:rPr>
          <w:u w:val="single"/>
        </w:rPr>
        <w:t xml:space="preserve"> </w:t>
      </w:r>
      <w:r w:rsidRPr="000E7AB9">
        <w:rPr>
          <w:u w:val="single"/>
        </w:rPr>
        <w:t>3</w:t>
      </w:r>
      <w:r>
        <w:rPr>
          <w:u w:val="single"/>
        </w:rPr>
        <w:t>-х</w:t>
      </w:r>
      <w:r w:rsidRPr="00205798">
        <w:t xml:space="preserve"> </w:t>
      </w:r>
      <w:r>
        <w:t>месяцев</w:t>
      </w:r>
      <w:r w:rsidRPr="00205798">
        <w:t xml:space="preserve"> с момента </w:t>
      </w:r>
      <w:r>
        <w:t>оплаты по счёту.</w:t>
      </w:r>
    </w:p>
    <w:p w14:paraId="51EDDA5C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CDED56A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7BADFCC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CC64942" w14:textId="77777777" w:rsidR="005472D2" w:rsidRPr="000E7AB9" w:rsidRDefault="005472D2" w:rsidP="005472D2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</w:rPr>
        <w:t>В цену включены: стоимость товара, все затраты поставщика, связанные с исполнением договора, в том числе налог</w:t>
      </w:r>
      <w:r>
        <w:rPr>
          <w:rFonts w:eastAsia="Calibri"/>
        </w:rPr>
        <w:t>и</w:t>
      </w:r>
      <w:r w:rsidRPr="00205798">
        <w:rPr>
          <w:rFonts w:eastAsia="Calibri"/>
        </w:rPr>
        <w:t>.</w:t>
      </w:r>
    </w:p>
    <w:p w14:paraId="3DF55E64" w14:textId="77777777" w:rsidR="005472D2" w:rsidRPr="000E7AB9" w:rsidRDefault="005472D2" w:rsidP="005472D2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</w:p>
    <w:p w14:paraId="0932EE02" w14:textId="77777777" w:rsidR="005472D2" w:rsidRPr="00DA51FD" w:rsidRDefault="005472D2" w:rsidP="005472D2">
      <w:pPr>
        <w:tabs>
          <w:tab w:val="left" w:pos="7500"/>
        </w:tabs>
        <w:jc w:val="both"/>
        <w:rPr>
          <w:u w:val="single"/>
        </w:rPr>
      </w:pPr>
      <w:r w:rsidRPr="00205798">
        <w:t>Контактное лицо</w:t>
      </w:r>
      <w:r w:rsidRPr="00DA51FD">
        <w:rPr>
          <w:u w:val="single"/>
        </w:rPr>
        <w:t>:           Гл. энергетик                                   Леонтьев А.В.</w:t>
      </w:r>
    </w:p>
    <w:p w14:paraId="01E187BD" w14:textId="77777777" w:rsidR="005472D2" w:rsidRPr="00205798" w:rsidRDefault="005472D2" w:rsidP="005472D2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44211C4D" w14:textId="77777777" w:rsidR="005472D2" w:rsidRPr="00205798" w:rsidRDefault="005472D2" w:rsidP="005472D2">
      <w:pPr>
        <w:tabs>
          <w:tab w:val="left" w:pos="7500"/>
        </w:tabs>
        <w:jc w:val="both"/>
      </w:pPr>
      <w:r w:rsidRPr="00205798">
        <w:t xml:space="preserve">рабочий телефон ___________,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Pr="00DA51FD">
        <w:rPr>
          <w:u w:val="single"/>
        </w:rPr>
        <w:t>89259538239</w:t>
      </w:r>
      <w:r w:rsidRPr="00205798">
        <w:t xml:space="preserve">, </w:t>
      </w:r>
    </w:p>
    <w:p w14:paraId="45478A1F" w14:textId="77777777" w:rsidR="005472D2" w:rsidRPr="00205798" w:rsidRDefault="005472D2" w:rsidP="005472D2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Pr="00DA51FD">
        <w:rPr>
          <w:u w:val="single"/>
          <w:lang w:val="en-US"/>
        </w:rPr>
        <w:t>leontev</w:t>
      </w:r>
      <w:proofErr w:type="spellEnd"/>
      <w:r w:rsidRPr="00DA51FD">
        <w:rPr>
          <w:u w:val="single"/>
        </w:rPr>
        <w:t>@</w:t>
      </w:r>
      <w:proofErr w:type="spellStart"/>
      <w:r w:rsidRPr="00DA51FD">
        <w:rPr>
          <w:u w:val="single"/>
          <w:lang w:val="en-US"/>
        </w:rPr>
        <w:t>glims</w:t>
      </w:r>
      <w:proofErr w:type="spellEnd"/>
      <w:r w:rsidRPr="00DA51FD">
        <w:rPr>
          <w:u w:val="single"/>
        </w:rPr>
        <w:t>.</w:t>
      </w:r>
      <w:proofErr w:type="spellStart"/>
      <w:r w:rsidRPr="00DA51FD">
        <w:rPr>
          <w:u w:val="single"/>
          <w:lang w:val="en-US"/>
        </w:rPr>
        <w:t>ru</w:t>
      </w:r>
      <w:proofErr w:type="spellEnd"/>
      <w:r w:rsidRPr="00205798">
        <w:t xml:space="preserve"> </w:t>
      </w:r>
    </w:p>
    <w:p w14:paraId="648A9110" w14:textId="77777777" w:rsidR="005472D2" w:rsidRPr="00205798" w:rsidRDefault="005472D2" w:rsidP="005472D2">
      <w:pPr>
        <w:rPr>
          <w:rFonts w:ascii="Courier New" w:hAnsi="Courier New" w:cs="Courier New"/>
        </w:rPr>
      </w:pPr>
    </w:p>
    <w:p w14:paraId="32EC0FCB" w14:textId="77777777" w:rsidR="005472D2" w:rsidRPr="00205798" w:rsidRDefault="005472D2" w:rsidP="005472D2">
      <w:pPr>
        <w:spacing w:before="40"/>
        <w:rPr>
          <w:rFonts w:ascii="Courier New" w:hAnsi="Courier New" w:cs="Courier New"/>
        </w:rPr>
      </w:pPr>
      <w:r w:rsidRPr="00205798">
        <w:t>*Техническое задание согласовано с руководителем Заказчика</w:t>
      </w:r>
    </w:p>
    <w:p w14:paraId="2526B7B0" w14:textId="77777777" w:rsidR="00E1251C" w:rsidRPr="00205798" w:rsidRDefault="00E1251C" w:rsidP="00E1251C">
      <w:pPr>
        <w:tabs>
          <w:tab w:val="left" w:pos="7500"/>
        </w:tabs>
        <w:jc w:val="both"/>
      </w:pPr>
    </w:p>
    <w:sectPr w:rsidR="00E1251C" w:rsidRPr="00205798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839EE"/>
    <w:rsid w:val="000D3006"/>
    <w:rsid w:val="000E7AB9"/>
    <w:rsid w:val="00287BCD"/>
    <w:rsid w:val="002B120D"/>
    <w:rsid w:val="002E1C63"/>
    <w:rsid w:val="003117CB"/>
    <w:rsid w:val="00402C1A"/>
    <w:rsid w:val="00465FAF"/>
    <w:rsid w:val="004B1CE6"/>
    <w:rsid w:val="005472D2"/>
    <w:rsid w:val="00580658"/>
    <w:rsid w:val="005D33BA"/>
    <w:rsid w:val="005F717F"/>
    <w:rsid w:val="00650DF6"/>
    <w:rsid w:val="00681E74"/>
    <w:rsid w:val="007656D9"/>
    <w:rsid w:val="008357FF"/>
    <w:rsid w:val="00895F82"/>
    <w:rsid w:val="008B3A63"/>
    <w:rsid w:val="00931465"/>
    <w:rsid w:val="00966DA5"/>
    <w:rsid w:val="009D65C8"/>
    <w:rsid w:val="00B50D8F"/>
    <w:rsid w:val="00BA0A8A"/>
    <w:rsid w:val="00D85831"/>
    <w:rsid w:val="00DB3664"/>
    <w:rsid w:val="00DB6915"/>
    <w:rsid w:val="00DC6EA8"/>
    <w:rsid w:val="00DD3E5A"/>
    <w:rsid w:val="00E1251C"/>
    <w:rsid w:val="00E3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ED0A"/>
  <w15:docId w15:val="{F07ABF0E-B05E-4995-B3B4-FB7DAD37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5FA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71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1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2026-05-07T10:29:00Z</dcterms:created>
  <dcterms:modified xsi:type="dcterms:W3CDTF">2026-05-07T10:29:00Z</dcterms:modified>
</cp:coreProperties>
</file>